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C877" w14:textId="77777777" w:rsidR="00133B63" w:rsidRDefault="00000000">
      <w:pPr>
        <w:spacing w:after="68"/>
        <w:ind w:left="-17" w:right="-176"/>
      </w:pPr>
      <w:r>
        <w:rPr>
          <w:noProof/>
        </w:rPr>
        <w:drawing>
          <wp:inline distT="0" distB="0" distL="0" distR="0" wp14:anchorId="6C0D614D" wp14:editId="26CCC122">
            <wp:extent cx="6435248" cy="1031132"/>
            <wp:effectExtent l="0" t="0" r="0" b="0"/>
            <wp:docPr id="3496" name="Picture 3496"/>
            <wp:cNvGraphicFramePr/>
            <a:graphic xmlns:a="http://schemas.openxmlformats.org/drawingml/2006/main">
              <a:graphicData uri="http://schemas.openxmlformats.org/drawingml/2006/picture">
                <pic:pic xmlns:pic="http://schemas.openxmlformats.org/drawingml/2006/picture">
                  <pic:nvPicPr>
                    <pic:cNvPr id="3496" name="Picture 3496"/>
                    <pic:cNvPicPr/>
                  </pic:nvPicPr>
                  <pic:blipFill>
                    <a:blip r:embed="rId4"/>
                    <a:stretch>
                      <a:fillRect/>
                    </a:stretch>
                  </pic:blipFill>
                  <pic:spPr>
                    <a:xfrm>
                      <a:off x="0" y="0"/>
                      <a:ext cx="6527468" cy="1045909"/>
                    </a:xfrm>
                    <a:prstGeom prst="rect">
                      <a:avLst/>
                    </a:prstGeom>
                  </pic:spPr>
                </pic:pic>
              </a:graphicData>
            </a:graphic>
          </wp:inline>
        </w:drawing>
      </w:r>
    </w:p>
    <w:p w14:paraId="47C63B1F" w14:textId="77777777" w:rsidR="00133B63" w:rsidRPr="005F4E89" w:rsidRDefault="00000000">
      <w:pPr>
        <w:spacing w:after="143" w:line="240" w:lineRule="auto"/>
        <w:ind w:left="2"/>
        <w:rPr>
          <w:sz w:val="21"/>
          <w:szCs w:val="21"/>
        </w:rPr>
      </w:pPr>
      <w:r w:rsidRPr="005F4E89">
        <w:rPr>
          <w:rFonts w:ascii="Fira Sans" w:eastAsia="Fira Sans" w:hAnsi="Fira Sans" w:cs="Fira Sans"/>
          <w:b/>
          <w:color w:val="181717"/>
          <w:sz w:val="21"/>
          <w:szCs w:val="21"/>
        </w:rPr>
        <w:t xml:space="preserve">Sprout is a community arts space bringing art &amp;crafts to life in </w:t>
      </w:r>
      <w:proofErr w:type="spellStart"/>
      <w:r w:rsidRPr="005F4E89">
        <w:rPr>
          <w:rFonts w:ascii="Fira Sans" w:eastAsia="Fira Sans" w:hAnsi="Fira Sans" w:cs="Fira Sans"/>
          <w:b/>
          <w:color w:val="181717"/>
          <w:sz w:val="21"/>
          <w:szCs w:val="21"/>
        </w:rPr>
        <w:t>Furzedown</w:t>
      </w:r>
      <w:proofErr w:type="spellEnd"/>
      <w:r w:rsidRPr="005F4E89">
        <w:rPr>
          <w:rFonts w:ascii="Fira Sans" w:eastAsia="Fira Sans" w:hAnsi="Fira Sans" w:cs="Fira Sans"/>
          <w:b/>
          <w:color w:val="181717"/>
          <w:sz w:val="21"/>
          <w:szCs w:val="21"/>
        </w:rPr>
        <w:t>. We are run entirely by volunteers and self-financing so your help and membership is key to keeping Sprout open.</w:t>
      </w:r>
    </w:p>
    <w:p w14:paraId="1AD6EF74" w14:textId="77777777" w:rsidR="00133B63" w:rsidRPr="005F4E89" w:rsidRDefault="00000000">
      <w:pPr>
        <w:pStyle w:val="Heading1"/>
        <w:tabs>
          <w:tab w:val="center" w:pos="5042"/>
          <w:tab w:val="center" w:pos="5762"/>
          <w:tab w:val="center" w:pos="6482"/>
          <w:tab w:val="center" w:pos="7202"/>
          <w:tab w:val="center" w:pos="7922"/>
        </w:tabs>
        <w:ind w:left="-8" w:firstLine="0"/>
        <w:rPr>
          <w:sz w:val="21"/>
          <w:szCs w:val="21"/>
        </w:rPr>
      </w:pPr>
      <w:r w:rsidRPr="005F4E89">
        <w:rPr>
          <w:noProof/>
          <w:sz w:val="21"/>
          <w:szCs w:val="21"/>
        </w:rPr>
        <mc:AlternateContent>
          <mc:Choice Requires="wpg">
            <w:drawing>
              <wp:inline distT="0" distB="0" distL="0" distR="0" wp14:anchorId="29A4089E" wp14:editId="14EB6E91">
                <wp:extent cx="144005" cy="144005"/>
                <wp:effectExtent l="0" t="0" r="0" b="0"/>
                <wp:docPr id="3232" name="Group 3232"/>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241" name="Shape 241"/>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00000"/>
                          </a:ln>
                        </wps:spPr>
                        <wps:style>
                          <a:lnRef idx="1">
                            <a:srgbClr val="E725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32" style="width:11.339pt;height:11.339pt;mso-position-horizontal-relative:char;mso-position-vertical-relative:line" coordsize="1440,1440">
                <v:shape id="Shape 241" style="position:absolute;width:1440;height:1440;left:0;top:0;" coordsize="144005,144005" path="m0,144005l144005,144005l144005,0l0,0x">
                  <v:stroke weight="0.5pt" endcap="flat" joinstyle="miter" miterlimit="4" on="true" color="#e72582"/>
                  <v:fill on="false" color="#000000" opacity="0"/>
                </v:shape>
              </v:group>
            </w:pict>
          </mc:Fallback>
        </mc:AlternateContent>
      </w:r>
      <w:r w:rsidRPr="005F4E89">
        <w:rPr>
          <w:sz w:val="21"/>
          <w:szCs w:val="21"/>
        </w:rPr>
        <w:t xml:space="preserve"> Artist membership</w:t>
      </w:r>
      <w:r w:rsidRPr="005F4E89">
        <w:rPr>
          <w:color w:val="181717"/>
          <w:sz w:val="21"/>
          <w:szCs w:val="21"/>
        </w:rPr>
        <w:t xml:space="preserve"> - £20 per annum</w:t>
      </w:r>
      <w:r w:rsidRPr="005F4E89">
        <w:rPr>
          <w:b w:val="0"/>
          <w:color w:val="181717"/>
          <w:sz w:val="21"/>
          <w:szCs w:val="21"/>
        </w:rPr>
        <w:t xml:space="preserve">  </w:t>
      </w:r>
      <w:r w:rsidRPr="005F4E89">
        <w:rPr>
          <w:b w:val="0"/>
          <w:color w:val="181717"/>
          <w:sz w:val="21"/>
          <w:szCs w:val="21"/>
        </w:rPr>
        <w:tab/>
        <w:t xml:space="preserve"> </w:t>
      </w:r>
      <w:r w:rsidRPr="005F4E89">
        <w:rPr>
          <w:b w:val="0"/>
          <w:color w:val="181717"/>
          <w:sz w:val="21"/>
          <w:szCs w:val="21"/>
        </w:rPr>
        <w:tab/>
        <w:t xml:space="preserve"> </w:t>
      </w:r>
      <w:r w:rsidRPr="005F4E89">
        <w:rPr>
          <w:b w:val="0"/>
          <w:color w:val="181717"/>
          <w:sz w:val="21"/>
          <w:szCs w:val="21"/>
        </w:rPr>
        <w:tab/>
        <w:t xml:space="preserve"> </w:t>
      </w:r>
      <w:r w:rsidRPr="005F4E89">
        <w:rPr>
          <w:b w:val="0"/>
          <w:color w:val="181717"/>
          <w:sz w:val="21"/>
          <w:szCs w:val="21"/>
        </w:rPr>
        <w:tab/>
        <w:t xml:space="preserve"> </w:t>
      </w:r>
      <w:r w:rsidRPr="005F4E89">
        <w:rPr>
          <w:b w:val="0"/>
          <w:color w:val="181717"/>
          <w:sz w:val="21"/>
          <w:szCs w:val="21"/>
        </w:rPr>
        <w:tab/>
        <w:t xml:space="preserve"> </w:t>
      </w:r>
    </w:p>
    <w:p w14:paraId="42ACEACA" w14:textId="77777777" w:rsidR="00133B63" w:rsidRPr="005F4E89" w:rsidRDefault="00000000">
      <w:pPr>
        <w:spacing w:after="145" w:line="260" w:lineRule="auto"/>
        <w:ind w:left="296" w:hanging="10"/>
        <w:rPr>
          <w:sz w:val="21"/>
          <w:szCs w:val="21"/>
        </w:rPr>
      </w:pPr>
      <w:r w:rsidRPr="005F4E89">
        <w:rPr>
          <w:rFonts w:ascii="Fira Sans" w:eastAsia="Fira Sans" w:hAnsi="Fira Sans" w:cs="Fira Sans"/>
          <w:color w:val="181717"/>
          <w:sz w:val="21"/>
          <w:szCs w:val="21"/>
        </w:rPr>
        <w:t xml:space="preserve">Any Artist hoping to exhibit, perform, run workshops or clubs, join the Sprout Art-Loan scheme or sell items in the name of Sprout needs to hold this membership. In addition, you will receive email updates, private view invitations and a free drink at events.  </w:t>
      </w:r>
    </w:p>
    <w:p w14:paraId="7EB82351" w14:textId="77777777" w:rsidR="00133B63" w:rsidRPr="005F4E89" w:rsidRDefault="00000000">
      <w:pPr>
        <w:pStyle w:val="Heading1"/>
        <w:tabs>
          <w:tab w:val="center" w:pos="5042"/>
          <w:tab w:val="center" w:pos="5762"/>
          <w:tab w:val="center" w:pos="6482"/>
          <w:tab w:val="center" w:pos="7202"/>
          <w:tab w:val="center" w:pos="7922"/>
        </w:tabs>
        <w:ind w:left="-8" w:firstLine="0"/>
        <w:rPr>
          <w:sz w:val="21"/>
          <w:szCs w:val="21"/>
        </w:rPr>
      </w:pPr>
      <w:r w:rsidRPr="005F4E89">
        <w:rPr>
          <w:noProof/>
          <w:sz w:val="21"/>
          <w:szCs w:val="21"/>
        </w:rPr>
        <mc:AlternateContent>
          <mc:Choice Requires="wpg">
            <w:drawing>
              <wp:inline distT="0" distB="0" distL="0" distR="0" wp14:anchorId="26FD69FF" wp14:editId="62D833C0">
                <wp:extent cx="144005" cy="144005"/>
                <wp:effectExtent l="0" t="0" r="0" b="0"/>
                <wp:docPr id="3233" name="Group 3233"/>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249" name="Shape 249"/>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00000"/>
                          </a:ln>
                        </wps:spPr>
                        <wps:style>
                          <a:lnRef idx="1">
                            <a:srgbClr val="E725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33" style="width:11.339pt;height:11.339pt;mso-position-horizontal-relative:char;mso-position-vertical-relative:line" coordsize="1440,1440">
                <v:shape id="Shape 249" style="position:absolute;width:1440;height:1440;left:0;top:0;" coordsize="144005,144005" path="m0,144005l144005,144005l144005,0l0,0x">
                  <v:stroke weight="0.5pt" endcap="flat" joinstyle="miter" miterlimit="4" on="true" color="#e72582"/>
                  <v:fill on="false" color="#000000" opacity="0"/>
                </v:shape>
              </v:group>
            </w:pict>
          </mc:Fallback>
        </mc:AlternateContent>
      </w:r>
      <w:r w:rsidRPr="005F4E89">
        <w:rPr>
          <w:sz w:val="21"/>
          <w:szCs w:val="21"/>
        </w:rPr>
        <w:t xml:space="preserve"> Individual membership</w:t>
      </w:r>
      <w:r w:rsidRPr="005F4E89">
        <w:rPr>
          <w:color w:val="181717"/>
          <w:sz w:val="21"/>
          <w:szCs w:val="21"/>
        </w:rPr>
        <w:t xml:space="preserve"> - £15 per annum</w:t>
      </w:r>
      <w:r w:rsidRPr="005F4E89">
        <w:rPr>
          <w:b w:val="0"/>
          <w:color w:val="181717"/>
          <w:sz w:val="21"/>
          <w:szCs w:val="21"/>
        </w:rPr>
        <w:t xml:space="preserve"> </w:t>
      </w:r>
      <w:r w:rsidRPr="005F4E89">
        <w:rPr>
          <w:b w:val="0"/>
          <w:color w:val="181717"/>
          <w:sz w:val="21"/>
          <w:szCs w:val="21"/>
        </w:rPr>
        <w:tab/>
        <w:t xml:space="preserve"> </w:t>
      </w:r>
      <w:r w:rsidRPr="005F4E89">
        <w:rPr>
          <w:b w:val="0"/>
          <w:color w:val="181717"/>
          <w:sz w:val="21"/>
          <w:szCs w:val="21"/>
        </w:rPr>
        <w:tab/>
        <w:t xml:space="preserve"> </w:t>
      </w:r>
      <w:r w:rsidRPr="005F4E89">
        <w:rPr>
          <w:b w:val="0"/>
          <w:color w:val="181717"/>
          <w:sz w:val="21"/>
          <w:szCs w:val="21"/>
        </w:rPr>
        <w:tab/>
        <w:t xml:space="preserve"> </w:t>
      </w:r>
      <w:r w:rsidRPr="005F4E89">
        <w:rPr>
          <w:b w:val="0"/>
          <w:color w:val="181717"/>
          <w:sz w:val="21"/>
          <w:szCs w:val="21"/>
        </w:rPr>
        <w:tab/>
        <w:t xml:space="preserve"> </w:t>
      </w:r>
      <w:r w:rsidRPr="005F4E89">
        <w:rPr>
          <w:b w:val="0"/>
          <w:color w:val="181717"/>
          <w:sz w:val="21"/>
          <w:szCs w:val="21"/>
        </w:rPr>
        <w:tab/>
        <w:t xml:space="preserve">        </w:t>
      </w:r>
    </w:p>
    <w:p w14:paraId="792FD5C1" w14:textId="77777777" w:rsidR="00133B63" w:rsidRPr="005F4E89" w:rsidRDefault="00000000">
      <w:pPr>
        <w:spacing w:after="0" w:line="260" w:lineRule="auto"/>
        <w:ind w:left="296" w:hanging="10"/>
        <w:rPr>
          <w:sz w:val="21"/>
          <w:szCs w:val="21"/>
        </w:rPr>
      </w:pPr>
      <w:r w:rsidRPr="005F4E89">
        <w:rPr>
          <w:rFonts w:ascii="Fira Sans" w:eastAsia="Fira Sans" w:hAnsi="Fira Sans" w:cs="Fira Sans"/>
          <w:color w:val="181717"/>
          <w:sz w:val="21"/>
          <w:szCs w:val="21"/>
        </w:rPr>
        <w:t>This type of membership is for those wishing to support Sprout as a community initiative. You will receive email updates, the opportunity to loan work through the Sprout Art-Loan scheme and you will be invited to private views, meet the artist and enjoy a free drink at events.</w:t>
      </w:r>
    </w:p>
    <w:tbl>
      <w:tblPr>
        <w:tblStyle w:val="TableGrid"/>
        <w:tblW w:w="10186" w:type="dxa"/>
        <w:tblInd w:w="24" w:type="dxa"/>
        <w:tblCellMar>
          <w:top w:w="116" w:type="dxa"/>
          <w:left w:w="115" w:type="dxa"/>
          <w:right w:w="115" w:type="dxa"/>
        </w:tblCellMar>
        <w:tblLook w:val="04A0" w:firstRow="1" w:lastRow="0" w:firstColumn="1" w:lastColumn="0" w:noHBand="0" w:noVBand="1"/>
      </w:tblPr>
      <w:tblGrid>
        <w:gridCol w:w="10186"/>
      </w:tblGrid>
      <w:tr w:rsidR="00133B63" w14:paraId="1413EF36" w14:textId="77777777">
        <w:trPr>
          <w:trHeight w:val="458"/>
        </w:trPr>
        <w:tc>
          <w:tcPr>
            <w:tcW w:w="10186" w:type="dxa"/>
            <w:tcBorders>
              <w:top w:val="single" w:sz="4" w:space="0" w:color="E62B73"/>
              <w:left w:val="single" w:sz="4" w:space="0" w:color="E62B73"/>
              <w:bottom w:val="single" w:sz="4" w:space="0" w:color="E62B73"/>
              <w:right w:val="single" w:sz="4" w:space="0" w:color="E62B73"/>
            </w:tcBorders>
          </w:tcPr>
          <w:p w14:paraId="3B284CB7" w14:textId="77777777" w:rsidR="00133B63" w:rsidRPr="005F4E89" w:rsidRDefault="00000000">
            <w:pPr>
              <w:spacing w:after="0"/>
              <w:ind w:right="332"/>
              <w:jc w:val="center"/>
              <w:rPr>
                <w:sz w:val="21"/>
                <w:szCs w:val="21"/>
              </w:rPr>
            </w:pPr>
            <w:r w:rsidRPr="005F4E89">
              <w:rPr>
                <w:noProof/>
                <w:sz w:val="21"/>
                <w:szCs w:val="21"/>
              </w:rPr>
              <mc:AlternateContent>
                <mc:Choice Requires="wpg">
                  <w:drawing>
                    <wp:inline distT="0" distB="0" distL="0" distR="0" wp14:anchorId="1B463DF8" wp14:editId="70C4182D">
                      <wp:extent cx="144005" cy="144005"/>
                      <wp:effectExtent l="0" t="0" r="0" b="0"/>
                      <wp:docPr id="3191" name="Group 3191"/>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272" name="Shape 272"/>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00000"/>
                                </a:ln>
                              </wps:spPr>
                              <wps:style>
                                <a:lnRef idx="1">
                                  <a:srgbClr val="E725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91" style="width:11.339pt;height:11.339pt;mso-position-horizontal-relative:char;mso-position-vertical-relative:line" coordsize="1440,1440">
                      <v:shape id="Shape 272" style="position:absolute;width:1440;height:1440;left:0;top:0;" coordsize="144005,144005" path="m0,144005l144005,144005l144005,0l0,0x">
                        <v:stroke weight="0.5pt" endcap="flat" joinstyle="miter" miterlimit="4" on="true" color="#e72582"/>
                        <v:fill on="false" color="#000000" opacity="0"/>
                      </v:shape>
                    </v:group>
                  </w:pict>
                </mc:Fallback>
              </mc:AlternateContent>
            </w:r>
            <w:r w:rsidRPr="005F4E89">
              <w:rPr>
                <w:rFonts w:ascii="Fira Sans" w:eastAsia="Fira Sans" w:hAnsi="Fira Sans" w:cs="Fira Sans"/>
                <w:b/>
                <w:color w:val="E72582"/>
                <w:sz w:val="21"/>
                <w:szCs w:val="21"/>
              </w:rPr>
              <w:t xml:space="preserve"> I would like to volunteer at Sprout Arts </w:t>
            </w:r>
            <w:r w:rsidRPr="005F4E89">
              <w:rPr>
                <w:rFonts w:ascii="Fira Sans" w:eastAsia="Fira Sans" w:hAnsi="Fira Sans" w:cs="Fira Sans"/>
                <w:i/>
                <w:color w:val="181717"/>
                <w:sz w:val="21"/>
                <w:szCs w:val="21"/>
              </w:rPr>
              <w:t>(we will contact you about roles &amp; opportunities to help)</w:t>
            </w:r>
          </w:p>
        </w:tc>
      </w:tr>
    </w:tbl>
    <w:p w14:paraId="5BCC9F37" w14:textId="77777777" w:rsidR="00133B63" w:rsidRDefault="00000000">
      <w:pPr>
        <w:pBdr>
          <w:top w:val="single" w:sz="4" w:space="0" w:color="6D6A3C"/>
          <w:left w:val="single" w:sz="4" w:space="0" w:color="6D6A3C"/>
          <w:bottom w:val="single" w:sz="4" w:space="0" w:color="6D6A3C"/>
          <w:right w:val="single" w:sz="4" w:space="0" w:color="6D6A3C"/>
        </w:pBdr>
        <w:spacing w:after="306"/>
        <w:ind w:left="62" w:hanging="10"/>
      </w:pPr>
      <w:r>
        <w:rPr>
          <w:rFonts w:ascii="Fira Sans" w:eastAsia="Fira Sans" w:hAnsi="Fira Sans" w:cs="Fira Sans"/>
          <w:color w:val="181717"/>
          <w:sz w:val="20"/>
        </w:rPr>
        <w:t>Name(s):</w:t>
      </w:r>
    </w:p>
    <w:p w14:paraId="5404EE73" w14:textId="77777777" w:rsidR="00133B63" w:rsidRDefault="00000000">
      <w:pPr>
        <w:pBdr>
          <w:top w:val="single" w:sz="4" w:space="0" w:color="6D6A3C"/>
          <w:left w:val="single" w:sz="4" w:space="0" w:color="6D6A3C"/>
          <w:bottom w:val="single" w:sz="4" w:space="0" w:color="6D6A3C"/>
          <w:right w:val="single" w:sz="4" w:space="0" w:color="6D6A3C"/>
        </w:pBdr>
        <w:spacing w:after="0"/>
        <w:ind w:left="62" w:hanging="10"/>
      </w:pPr>
      <w:r>
        <w:rPr>
          <w:rFonts w:ascii="Fira Sans" w:eastAsia="Fira Sans" w:hAnsi="Fira Sans" w:cs="Fira Sans"/>
          <w:color w:val="181717"/>
          <w:sz w:val="20"/>
        </w:rPr>
        <w:t>Address:</w:t>
      </w:r>
    </w:p>
    <w:p w14:paraId="5C3C9A13" w14:textId="77777777" w:rsidR="00133B63" w:rsidRDefault="00000000">
      <w:pPr>
        <w:pBdr>
          <w:top w:val="single" w:sz="4" w:space="0" w:color="6D6A3C"/>
          <w:left w:val="single" w:sz="4" w:space="0" w:color="6D6A3C"/>
          <w:bottom w:val="single" w:sz="4" w:space="0" w:color="6D6A3C"/>
          <w:right w:val="single" w:sz="4" w:space="0" w:color="6D6A3C"/>
        </w:pBdr>
        <w:spacing w:after="221"/>
        <w:ind w:left="52"/>
      </w:pPr>
      <w:r>
        <w:rPr>
          <w:rFonts w:ascii="Fira Sans" w:eastAsia="Fira Sans" w:hAnsi="Fira Sans" w:cs="Fira Sans"/>
          <w:color w:val="181717"/>
          <w:sz w:val="20"/>
        </w:rPr>
        <w:t xml:space="preserve"> </w:t>
      </w:r>
    </w:p>
    <w:p w14:paraId="28A68ADB" w14:textId="77777777" w:rsidR="005F4E89" w:rsidRDefault="00000000" w:rsidP="005F4E89">
      <w:pPr>
        <w:pBdr>
          <w:top w:val="single" w:sz="4" w:space="0" w:color="6D6A3C"/>
          <w:left w:val="single" w:sz="4" w:space="0" w:color="6D6A3C"/>
          <w:bottom w:val="single" w:sz="4" w:space="0" w:color="6D6A3C"/>
          <w:right w:val="single" w:sz="4" w:space="0" w:color="6D6A3C"/>
        </w:pBdr>
        <w:spacing w:after="364"/>
        <w:ind w:left="62" w:hanging="10"/>
      </w:pPr>
      <w:r>
        <w:rPr>
          <w:rFonts w:ascii="Fira Sans" w:eastAsia="Fira Sans" w:hAnsi="Fira Sans" w:cs="Fira Sans"/>
          <w:color w:val="181717"/>
          <w:sz w:val="20"/>
        </w:rPr>
        <w:t>Postcode:</w:t>
      </w:r>
    </w:p>
    <w:p w14:paraId="5869A6D3" w14:textId="5BA37403" w:rsidR="00133B63" w:rsidRDefault="00000000" w:rsidP="005F4E89">
      <w:pPr>
        <w:pBdr>
          <w:top w:val="single" w:sz="4" w:space="0" w:color="6D6A3C"/>
          <w:left w:val="single" w:sz="4" w:space="0" w:color="6D6A3C"/>
          <w:bottom w:val="single" w:sz="4" w:space="0" w:color="6D6A3C"/>
          <w:right w:val="single" w:sz="4" w:space="0" w:color="6D6A3C"/>
        </w:pBdr>
        <w:spacing w:after="364"/>
        <w:ind w:left="62" w:hanging="10"/>
      </w:pPr>
      <w:r>
        <w:rPr>
          <w:rFonts w:ascii="Fira Sans" w:eastAsia="Fira Sans" w:hAnsi="Fira Sans" w:cs="Fira Sans"/>
          <w:color w:val="181717"/>
          <w:sz w:val="20"/>
        </w:rPr>
        <w:t>Phone</w:t>
      </w:r>
      <w:r>
        <w:rPr>
          <w:rFonts w:ascii="Fira Sans" w:eastAsia="Fira Sans" w:hAnsi="Fira Sans" w:cs="Fira Sans"/>
          <w:color w:val="181717"/>
          <w:sz w:val="24"/>
        </w:rPr>
        <w:t>:</w:t>
      </w:r>
    </w:p>
    <w:p w14:paraId="6831DCD1" w14:textId="77777777" w:rsidR="00133B63" w:rsidRDefault="00000000">
      <w:pPr>
        <w:pBdr>
          <w:top w:val="single" w:sz="4" w:space="0" w:color="6D6A3C"/>
          <w:left w:val="single" w:sz="4" w:space="0" w:color="6D6A3C"/>
          <w:bottom w:val="single" w:sz="4" w:space="0" w:color="6D6A3C"/>
          <w:right w:val="single" w:sz="4" w:space="0" w:color="6D6A3C"/>
        </w:pBdr>
        <w:spacing w:after="215"/>
        <w:ind w:left="62" w:hanging="10"/>
      </w:pPr>
      <w:r>
        <w:rPr>
          <w:rFonts w:ascii="Fira Sans" w:eastAsia="Fira Sans" w:hAnsi="Fira Sans" w:cs="Fira Sans"/>
          <w:color w:val="181717"/>
          <w:sz w:val="20"/>
        </w:rPr>
        <w:t>Email</w:t>
      </w:r>
      <w:r>
        <w:rPr>
          <w:rFonts w:ascii="Fira Sans" w:eastAsia="Fira Sans" w:hAnsi="Fira Sans" w:cs="Fira Sans"/>
          <w:color w:val="181717"/>
          <w:sz w:val="24"/>
        </w:rPr>
        <w:t>:</w:t>
      </w:r>
    </w:p>
    <w:p w14:paraId="5BF13AE8" w14:textId="77777777" w:rsidR="00133B63" w:rsidRDefault="00000000">
      <w:pPr>
        <w:pBdr>
          <w:top w:val="single" w:sz="4" w:space="0" w:color="6D6A3C"/>
          <w:left w:val="single" w:sz="4" w:space="0" w:color="6D6A3C"/>
          <w:bottom w:val="single" w:sz="4" w:space="0" w:color="6D6A3C"/>
          <w:right w:val="single" w:sz="4" w:space="0" w:color="6D6A3C"/>
        </w:pBdr>
        <w:spacing w:after="431"/>
        <w:ind w:left="67"/>
      </w:pPr>
      <w:r>
        <w:rPr>
          <w:rFonts w:ascii="Fira Sans" w:eastAsia="Fira Sans" w:hAnsi="Fira Sans" w:cs="Fira Sans"/>
          <w:color w:val="181717"/>
          <w:sz w:val="20"/>
        </w:rPr>
        <w:t xml:space="preserve">Date </w:t>
      </w:r>
      <w:r>
        <w:rPr>
          <w:rFonts w:ascii="Fira Sans" w:eastAsia="Fira Sans" w:hAnsi="Fira Sans" w:cs="Fira Sans"/>
          <w:i/>
          <w:color w:val="181717"/>
          <w:sz w:val="20"/>
        </w:rPr>
        <w:t>(when membership begins)</w:t>
      </w:r>
      <w:r>
        <w:rPr>
          <w:rFonts w:ascii="Fira Sans" w:eastAsia="Fira Sans" w:hAnsi="Fira Sans" w:cs="Fira Sans"/>
          <w:color w:val="181717"/>
          <w:sz w:val="20"/>
        </w:rPr>
        <w:t>:</w:t>
      </w:r>
    </w:p>
    <w:p w14:paraId="506DAF38" w14:textId="77777777" w:rsidR="00133B63" w:rsidRDefault="00000000">
      <w:pPr>
        <w:tabs>
          <w:tab w:val="center" w:pos="6023"/>
        </w:tabs>
        <w:spacing w:after="70" w:line="260" w:lineRule="auto"/>
        <w:ind w:left="-15"/>
      </w:pPr>
      <w:r>
        <w:rPr>
          <w:noProof/>
        </w:rPr>
        <mc:AlternateContent>
          <mc:Choice Requires="wpg">
            <w:drawing>
              <wp:anchor distT="0" distB="0" distL="114300" distR="114300" simplePos="0" relativeHeight="251658240" behindDoc="0" locked="0" layoutInCell="1" allowOverlap="1" wp14:anchorId="2DE06252" wp14:editId="1428B3E4">
                <wp:simplePos x="0" y="0"/>
                <wp:positionH relativeFrom="column">
                  <wp:posOffset>5467181</wp:posOffset>
                </wp:positionH>
                <wp:positionV relativeFrom="paragraph">
                  <wp:posOffset>138592</wp:posOffset>
                </wp:positionV>
                <wp:extent cx="979107" cy="3175"/>
                <wp:effectExtent l="0" t="0" r="0" b="0"/>
                <wp:wrapNone/>
                <wp:docPr id="3234" name="Group 3234"/>
                <wp:cNvGraphicFramePr/>
                <a:graphic xmlns:a="http://schemas.openxmlformats.org/drawingml/2006/main">
                  <a:graphicData uri="http://schemas.microsoft.com/office/word/2010/wordprocessingGroup">
                    <wpg:wgp>
                      <wpg:cNvGrpSpPr/>
                      <wpg:grpSpPr>
                        <a:xfrm>
                          <a:off x="0" y="0"/>
                          <a:ext cx="979107" cy="3175"/>
                          <a:chOff x="0" y="0"/>
                          <a:chExt cx="979107" cy="3175"/>
                        </a:xfrm>
                      </wpg:grpSpPr>
                      <wps:wsp>
                        <wps:cNvPr id="285" name="Shape 285"/>
                        <wps:cNvSpPr/>
                        <wps:spPr>
                          <a:xfrm>
                            <a:off x="0" y="0"/>
                            <a:ext cx="979107" cy="0"/>
                          </a:xfrm>
                          <a:custGeom>
                            <a:avLst/>
                            <a:gdLst/>
                            <a:ahLst/>
                            <a:cxnLst/>
                            <a:rect l="0" t="0" r="0" b="0"/>
                            <a:pathLst>
                              <a:path w="979107">
                                <a:moveTo>
                                  <a:pt x="0" y="0"/>
                                </a:moveTo>
                                <a:lnTo>
                                  <a:pt x="979107" y="0"/>
                                </a:lnTo>
                              </a:path>
                            </a:pathLst>
                          </a:custGeom>
                          <a:ln w="3175"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34" style="width:77.095pt;height:0.25pt;position:absolute;z-index:58;mso-position-horizontal-relative:text;mso-position-horizontal:absolute;margin-left:430.487pt;mso-position-vertical-relative:text;margin-top:10.9128pt;" coordsize="9791,31">
                <v:shape id="Shape 285" style="position:absolute;width:9791;height:0;left:0;top:0;" coordsize="979107,0" path="m0,0l979107,0">
                  <v:stroke weight="0.25pt" endcap="flat" joinstyle="miter" miterlimit="4" on="true" color="#181717"/>
                  <v:fill on="false" color="#000000" opacity="0"/>
                </v:shape>
              </v:group>
            </w:pict>
          </mc:Fallback>
        </mc:AlternateContent>
      </w:r>
      <w:r>
        <w:rPr>
          <w:rFonts w:ascii="Fira Sans" w:eastAsia="Fira Sans" w:hAnsi="Fira Sans" w:cs="Fira Sans"/>
          <w:b/>
          <w:color w:val="E72582"/>
          <w:sz w:val="24"/>
        </w:rPr>
        <w:t>Membership fee:</w:t>
      </w:r>
      <w:r>
        <w:rPr>
          <w:rFonts w:ascii="Fira Sans" w:eastAsia="Fira Sans" w:hAnsi="Fira Sans" w:cs="Fira Sans"/>
          <w:b/>
          <w:color w:val="181717"/>
          <w:sz w:val="24"/>
        </w:rPr>
        <w:t xml:space="preserve"> £</w:t>
      </w:r>
      <w:r>
        <w:rPr>
          <w:rFonts w:ascii="Fira Sans" w:eastAsia="Fira Sans" w:hAnsi="Fira Sans" w:cs="Fira Sans"/>
          <w:color w:val="181717"/>
          <w:sz w:val="24"/>
        </w:rPr>
        <w:t xml:space="preserve"> </w:t>
      </w:r>
      <w:r>
        <w:rPr>
          <w:rFonts w:ascii="Fira Sans" w:eastAsia="Fira Sans" w:hAnsi="Fira Sans" w:cs="Fira Sans"/>
          <w:color w:val="181717"/>
          <w:sz w:val="24"/>
        </w:rPr>
        <w:tab/>
      </w:r>
      <w:r>
        <w:rPr>
          <w:rFonts w:ascii="Fira Sans" w:eastAsia="Fira Sans" w:hAnsi="Fira Sans" w:cs="Fira Sans"/>
          <w:color w:val="181717"/>
          <w:sz w:val="20"/>
        </w:rPr>
        <w:t xml:space="preserve"> I would also like to make a donation to Sprout Arts of: £ </w:t>
      </w:r>
    </w:p>
    <w:p w14:paraId="1AE7E87D" w14:textId="77777777" w:rsidR="00133B63" w:rsidRDefault="00000000">
      <w:pPr>
        <w:spacing w:after="0"/>
        <w:ind w:left="5"/>
      </w:pPr>
      <w:r>
        <w:rPr>
          <w:noProof/>
        </w:rPr>
        <mc:AlternateContent>
          <mc:Choice Requires="wpg">
            <w:drawing>
              <wp:inline distT="0" distB="0" distL="0" distR="0" wp14:anchorId="7889EBF8" wp14:editId="5E2E877F">
                <wp:extent cx="144005" cy="144005"/>
                <wp:effectExtent l="0" t="0" r="0" b="0"/>
                <wp:docPr id="3235" name="Group 3235"/>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286" name="Shape 286"/>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00000"/>
                          </a:ln>
                        </wps:spPr>
                        <wps:style>
                          <a:lnRef idx="1">
                            <a:srgbClr val="E725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35" style="width:11.339pt;height:11.339pt;mso-position-horizontal-relative:char;mso-position-vertical-relative:line" coordsize="1440,1440">
                <v:shape id="Shape 286" style="position:absolute;width:1440;height:1440;left:0;top:0;" coordsize="144005,144005" path="m0,144005l144005,144005l144005,0l0,0x">
                  <v:stroke weight="0.5pt" endcap="flat" joinstyle="miter" miterlimit="4" on="true" color="#e72582"/>
                  <v:fill on="false" color="#000000" opacity="0"/>
                </v:shape>
              </v:group>
            </w:pict>
          </mc:Fallback>
        </mc:AlternateContent>
      </w:r>
      <w:r>
        <w:rPr>
          <w:rFonts w:ascii="Fira Sans" w:eastAsia="Fira Sans" w:hAnsi="Fira Sans" w:cs="Fira Sans"/>
          <w:b/>
          <w:color w:val="E72582"/>
          <w:sz w:val="20"/>
        </w:rPr>
        <w:t xml:space="preserve"> </w:t>
      </w:r>
      <w:r>
        <w:rPr>
          <w:rFonts w:ascii="Fira Sans" w:eastAsia="Fira Sans" w:hAnsi="Fira Sans" w:cs="Fira Sans"/>
          <w:b/>
          <w:color w:val="181717"/>
          <w:sz w:val="20"/>
        </w:rPr>
        <w:t xml:space="preserve">Paid by credit/debit card            </w:t>
      </w:r>
      <w:r>
        <w:rPr>
          <w:noProof/>
        </w:rPr>
        <mc:AlternateContent>
          <mc:Choice Requires="wpg">
            <w:drawing>
              <wp:inline distT="0" distB="0" distL="0" distR="0" wp14:anchorId="3A10FD76" wp14:editId="38D8680B">
                <wp:extent cx="144005" cy="144005"/>
                <wp:effectExtent l="0" t="0" r="0" b="0"/>
                <wp:docPr id="3236" name="Group 3236"/>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289" name="Shape 289"/>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00000"/>
                          </a:ln>
                        </wps:spPr>
                        <wps:style>
                          <a:lnRef idx="1">
                            <a:srgbClr val="E725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36" style="width:11.339pt;height:11.339pt;mso-position-horizontal-relative:char;mso-position-vertical-relative:line" coordsize="1440,1440">
                <v:shape id="Shape 289" style="position:absolute;width:1440;height:1440;left:0;top:0;" coordsize="144005,144005" path="m0,144005l144005,144005l144005,0l0,0x">
                  <v:stroke weight="0.5pt" endcap="flat" joinstyle="miter" miterlimit="4" on="true" color="#e72582"/>
                  <v:fill on="false" color="#000000" opacity="0"/>
                </v:shape>
              </v:group>
            </w:pict>
          </mc:Fallback>
        </mc:AlternateContent>
      </w:r>
      <w:r>
        <w:rPr>
          <w:rFonts w:ascii="Fira Sans" w:eastAsia="Fira Sans" w:hAnsi="Fira Sans" w:cs="Fira Sans"/>
          <w:b/>
          <w:color w:val="E72582"/>
          <w:sz w:val="20"/>
        </w:rPr>
        <w:t xml:space="preserve"> </w:t>
      </w:r>
      <w:r>
        <w:rPr>
          <w:rFonts w:ascii="Fira Sans" w:eastAsia="Fira Sans" w:hAnsi="Fira Sans" w:cs="Fira Sans"/>
          <w:b/>
          <w:color w:val="181717"/>
          <w:sz w:val="20"/>
        </w:rPr>
        <w:t xml:space="preserve">Paid in cash             </w:t>
      </w:r>
      <w:r>
        <w:rPr>
          <w:noProof/>
        </w:rPr>
        <mc:AlternateContent>
          <mc:Choice Requires="wpg">
            <w:drawing>
              <wp:inline distT="0" distB="0" distL="0" distR="0" wp14:anchorId="611C2F1B" wp14:editId="11481918">
                <wp:extent cx="144005" cy="144005"/>
                <wp:effectExtent l="0" t="0" r="0" b="0"/>
                <wp:docPr id="3237" name="Group 3237"/>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292" name="Shape 292"/>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00000"/>
                          </a:ln>
                        </wps:spPr>
                        <wps:style>
                          <a:lnRef idx="1">
                            <a:srgbClr val="E725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37" style="width:11.339pt;height:11.339pt;mso-position-horizontal-relative:char;mso-position-vertical-relative:line" coordsize="1440,1440">
                <v:shape id="Shape 292" style="position:absolute;width:1440;height:1440;left:0;top:0;" coordsize="144005,144005" path="m0,144005l144005,144005l144005,0l0,0x">
                  <v:stroke weight="0.5pt" endcap="flat" joinstyle="miter" miterlimit="4" on="true" color="#e72582"/>
                  <v:fill on="false" color="#000000" opacity="0"/>
                </v:shape>
              </v:group>
            </w:pict>
          </mc:Fallback>
        </mc:AlternateContent>
      </w:r>
      <w:r>
        <w:rPr>
          <w:rFonts w:ascii="Fira Sans" w:eastAsia="Fira Sans" w:hAnsi="Fira Sans" w:cs="Fira Sans"/>
          <w:b/>
          <w:color w:val="E72582"/>
          <w:sz w:val="20"/>
        </w:rPr>
        <w:t xml:space="preserve"> </w:t>
      </w:r>
      <w:r>
        <w:rPr>
          <w:rFonts w:ascii="Fira Sans" w:eastAsia="Fira Sans" w:hAnsi="Fira Sans" w:cs="Fira Sans"/>
          <w:b/>
          <w:color w:val="181717"/>
          <w:sz w:val="20"/>
        </w:rPr>
        <w:t xml:space="preserve">Paid by cheque             </w:t>
      </w:r>
      <w:r>
        <w:rPr>
          <w:noProof/>
        </w:rPr>
        <mc:AlternateContent>
          <mc:Choice Requires="wpg">
            <w:drawing>
              <wp:inline distT="0" distB="0" distL="0" distR="0" wp14:anchorId="15F771FB" wp14:editId="50DC6FDE">
                <wp:extent cx="144005" cy="144005"/>
                <wp:effectExtent l="0" t="0" r="0" b="0"/>
                <wp:docPr id="3238" name="Group 3238"/>
                <wp:cNvGraphicFramePr/>
                <a:graphic xmlns:a="http://schemas.openxmlformats.org/drawingml/2006/main">
                  <a:graphicData uri="http://schemas.microsoft.com/office/word/2010/wordprocessingGroup">
                    <wpg:wgp>
                      <wpg:cNvGrpSpPr/>
                      <wpg:grpSpPr>
                        <a:xfrm>
                          <a:off x="0" y="0"/>
                          <a:ext cx="144005" cy="144005"/>
                          <a:chOff x="0" y="0"/>
                          <a:chExt cx="144005" cy="144005"/>
                        </a:xfrm>
                      </wpg:grpSpPr>
                      <wps:wsp>
                        <wps:cNvPr id="295" name="Shape 295"/>
                        <wps:cNvSpPr/>
                        <wps:spPr>
                          <a:xfrm>
                            <a:off x="0" y="0"/>
                            <a:ext cx="144005" cy="144005"/>
                          </a:xfrm>
                          <a:custGeom>
                            <a:avLst/>
                            <a:gdLst/>
                            <a:ahLst/>
                            <a:cxnLst/>
                            <a:rect l="0" t="0" r="0" b="0"/>
                            <a:pathLst>
                              <a:path w="144005" h="144005">
                                <a:moveTo>
                                  <a:pt x="0" y="144005"/>
                                </a:moveTo>
                                <a:lnTo>
                                  <a:pt x="144005" y="144005"/>
                                </a:lnTo>
                                <a:lnTo>
                                  <a:pt x="144005" y="0"/>
                                </a:lnTo>
                                <a:lnTo>
                                  <a:pt x="0" y="0"/>
                                </a:lnTo>
                                <a:close/>
                              </a:path>
                            </a:pathLst>
                          </a:custGeom>
                          <a:ln w="6350" cap="flat">
                            <a:miter lim="100000"/>
                          </a:ln>
                        </wps:spPr>
                        <wps:style>
                          <a:lnRef idx="1">
                            <a:srgbClr val="E725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38" style="width:11.339pt;height:11.339pt;mso-position-horizontal-relative:char;mso-position-vertical-relative:line" coordsize="1440,1440">
                <v:shape id="Shape 295" style="position:absolute;width:1440;height:1440;left:0;top:0;" coordsize="144005,144005" path="m0,144005l144005,144005l144005,0l0,0x">
                  <v:stroke weight="0.5pt" endcap="flat" joinstyle="miter" miterlimit="4" on="true" color="#e72582"/>
                  <v:fill on="false" color="#000000" opacity="0"/>
                </v:shape>
              </v:group>
            </w:pict>
          </mc:Fallback>
        </mc:AlternateContent>
      </w:r>
      <w:r>
        <w:rPr>
          <w:rFonts w:ascii="Fira Sans" w:eastAsia="Fira Sans" w:hAnsi="Fira Sans" w:cs="Fira Sans"/>
          <w:b/>
          <w:color w:val="E72582"/>
          <w:sz w:val="20"/>
        </w:rPr>
        <w:t xml:space="preserve"> </w:t>
      </w:r>
      <w:r>
        <w:rPr>
          <w:rFonts w:ascii="Fira Sans" w:eastAsia="Fira Sans" w:hAnsi="Fira Sans" w:cs="Fira Sans"/>
          <w:b/>
          <w:color w:val="181717"/>
          <w:sz w:val="20"/>
        </w:rPr>
        <w:t>Paid online</w:t>
      </w:r>
      <w:r>
        <w:rPr>
          <w:rFonts w:ascii="Fira Sans" w:eastAsia="Fira Sans" w:hAnsi="Fira Sans" w:cs="Fira Sans"/>
          <w:b/>
          <w:color w:val="E72582"/>
          <w:sz w:val="24"/>
        </w:rPr>
        <w:t xml:space="preserve"> </w:t>
      </w:r>
    </w:p>
    <w:p w14:paraId="4DCEC186" w14:textId="77777777" w:rsidR="00133B63" w:rsidRDefault="00000000">
      <w:pPr>
        <w:spacing w:after="52" w:line="260" w:lineRule="auto"/>
        <w:ind w:left="-5" w:hanging="10"/>
      </w:pPr>
      <w:r>
        <w:rPr>
          <w:rFonts w:ascii="Fira Sans" w:eastAsia="Fira Sans" w:hAnsi="Fira Sans" w:cs="Fira Sans"/>
          <w:color w:val="181717"/>
          <w:sz w:val="20"/>
        </w:rPr>
        <w:t xml:space="preserve">Cheques to be made payable to </w:t>
      </w:r>
      <w:r>
        <w:rPr>
          <w:rFonts w:ascii="Fira Sans" w:eastAsia="Fira Sans" w:hAnsi="Fira Sans" w:cs="Fira Sans"/>
          <w:b/>
          <w:color w:val="181717"/>
          <w:sz w:val="20"/>
        </w:rPr>
        <w:t xml:space="preserve">Sprout Community Arts Ltd. </w:t>
      </w:r>
      <w:r>
        <w:rPr>
          <w:rFonts w:ascii="Fira Sans" w:eastAsia="Fira Sans" w:hAnsi="Fira Sans" w:cs="Fira Sans"/>
          <w:color w:val="181717"/>
          <w:sz w:val="20"/>
        </w:rPr>
        <w:t xml:space="preserve">Please return this completed form to:  </w:t>
      </w:r>
    </w:p>
    <w:p w14:paraId="0FE321C7" w14:textId="77777777" w:rsidR="00133B63" w:rsidRDefault="00000000">
      <w:pPr>
        <w:spacing w:after="161"/>
      </w:pPr>
      <w:r>
        <w:rPr>
          <w:rFonts w:ascii="Fira Sans" w:eastAsia="Fira Sans" w:hAnsi="Fira Sans" w:cs="Fira Sans"/>
          <w:b/>
          <w:color w:val="181717"/>
          <w:sz w:val="20"/>
        </w:rPr>
        <w:t xml:space="preserve">Sprout Arts, 74 </w:t>
      </w:r>
      <w:proofErr w:type="spellStart"/>
      <w:r>
        <w:rPr>
          <w:rFonts w:ascii="Fira Sans" w:eastAsia="Fira Sans" w:hAnsi="Fira Sans" w:cs="Fira Sans"/>
          <w:b/>
          <w:color w:val="181717"/>
          <w:sz w:val="20"/>
        </w:rPr>
        <w:t>Moyser</w:t>
      </w:r>
      <w:proofErr w:type="spellEnd"/>
      <w:r>
        <w:rPr>
          <w:rFonts w:ascii="Fira Sans" w:eastAsia="Fira Sans" w:hAnsi="Fira Sans" w:cs="Fira Sans"/>
          <w:b/>
          <w:color w:val="181717"/>
          <w:sz w:val="20"/>
        </w:rPr>
        <w:t xml:space="preserve"> Road, SW16 6SQ </w:t>
      </w:r>
      <w:r>
        <w:rPr>
          <w:rFonts w:ascii="Fira Sans" w:eastAsia="Fira Sans" w:hAnsi="Fira Sans" w:cs="Fira Sans"/>
          <w:color w:val="181717"/>
          <w:sz w:val="20"/>
        </w:rPr>
        <w:t xml:space="preserve">or email it to </w:t>
      </w:r>
      <w:r>
        <w:rPr>
          <w:rFonts w:ascii="Fira Sans" w:eastAsia="Fira Sans" w:hAnsi="Fira Sans" w:cs="Fira Sans"/>
          <w:b/>
          <w:color w:val="181717"/>
          <w:sz w:val="20"/>
        </w:rPr>
        <w:t>sproutcommunityarts@gmail.com</w:t>
      </w:r>
    </w:p>
    <w:p w14:paraId="17937895" w14:textId="77777777" w:rsidR="00133B63" w:rsidRDefault="00000000">
      <w:pPr>
        <w:spacing w:after="0" w:line="260" w:lineRule="auto"/>
        <w:ind w:left="-5" w:hanging="10"/>
      </w:pPr>
      <w:r>
        <w:rPr>
          <w:rFonts w:ascii="Fira Sans" w:eastAsia="Fira Sans" w:hAnsi="Fira Sans" w:cs="Fira Sans"/>
          <w:b/>
          <w:color w:val="E72582"/>
          <w:sz w:val="24"/>
        </w:rPr>
        <w:t xml:space="preserve">For on-line banking payments </w:t>
      </w:r>
      <w:r>
        <w:rPr>
          <w:rFonts w:ascii="Fira Sans" w:eastAsia="Fira Sans" w:hAnsi="Fira Sans" w:cs="Fira Sans"/>
          <w:color w:val="181717"/>
          <w:sz w:val="20"/>
        </w:rPr>
        <w:t xml:space="preserve">Make a transfer from your bank account to </w:t>
      </w:r>
      <w:r>
        <w:rPr>
          <w:rFonts w:ascii="Fira Sans" w:eastAsia="Fira Sans" w:hAnsi="Fira Sans" w:cs="Fira Sans"/>
          <w:b/>
          <w:color w:val="181717"/>
          <w:sz w:val="20"/>
        </w:rPr>
        <w:t xml:space="preserve">Sprout Community Arts Ltd.  </w:t>
      </w:r>
    </w:p>
    <w:p w14:paraId="0F85A2D4" w14:textId="77777777" w:rsidR="00133B63" w:rsidRDefault="00000000">
      <w:pPr>
        <w:spacing w:after="0" w:line="260" w:lineRule="auto"/>
        <w:ind w:left="-5" w:hanging="10"/>
      </w:pPr>
      <w:r>
        <w:rPr>
          <w:rFonts w:ascii="Fira Sans" w:eastAsia="Fira Sans" w:hAnsi="Fira Sans" w:cs="Fira Sans"/>
          <w:color w:val="181717"/>
          <w:sz w:val="20"/>
        </w:rPr>
        <w:t xml:space="preserve">Sort Code: </w:t>
      </w:r>
      <w:r>
        <w:rPr>
          <w:rFonts w:ascii="Fira Sans" w:eastAsia="Fira Sans" w:hAnsi="Fira Sans" w:cs="Fira Sans"/>
          <w:b/>
          <w:color w:val="181717"/>
          <w:sz w:val="20"/>
        </w:rPr>
        <w:t>08-92-99</w:t>
      </w:r>
      <w:r>
        <w:rPr>
          <w:rFonts w:ascii="Fira Sans" w:eastAsia="Fira Sans" w:hAnsi="Fira Sans" w:cs="Fira Sans"/>
          <w:color w:val="181717"/>
          <w:sz w:val="20"/>
        </w:rPr>
        <w:t xml:space="preserve"> Account No: </w:t>
      </w:r>
      <w:r>
        <w:rPr>
          <w:rFonts w:ascii="Fira Sans" w:eastAsia="Fira Sans" w:hAnsi="Fira Sans" w:cs="Fira Sans"/>
          <w:b/>
          <w:color w:val="181717"/>
          <w:sz w:val="20"/>
        </w:rPr>
        <w:t>65431119</w:t>
      </w:r>
      <w:r>
        <w:rPr>
          <w:rFonts w:ascii="Fira Sans" w:eastAsia="Fira Sans" w:hAnsi="Fira Sans" w:cs="Fira Sans"/>
          <w:color w:val="181717"/>
          <w:sz w:val="20"/>
        </w:rPr>
        <w:t xml:space="preserve"> using your surname and initials followed by </w:t>
      </w:r>
      <w:r>
        <w:rPr>
          <w:rFonts w:ascii="Fira Sans" w:eastAsia="Fira Sans" w:hAnsi="Fira Sans" w:cs="Fira Sans"/>
          <w:b/>
          <w:color w:val="181717"/>
          <w:sz w:val="20"/>
        </w:rPr>
        <w:t>MEM</w:t>
      </w:r>
      <w:r>
        <w:rPr>
          <w:rFonts w:ascii="Fira Sans" w:eastAsia="Fira Sans" w:hAnsi="Fira Sans" w:cs="Fira Sans"/>
          <w:color w:val="181717"/>
          <w:sz w:val="20"/>
        </w:rPr>
        <w:t xml:space="preserve"> for the reference.  Why not create a Standing Order/Direct Debit so you remember to continue your membership every year?</w:t>
      </w:r>
    </w:p>
    <w:tbl>
      <w:tblPr>
        <w:tblStyle w:val="TableGrid"/>
        <w:tblW w:w="10261" w:type="dxa"/>
        <w:tblInd w:w="0" w:type="dxa"/>
        <w:tblCellMar>
          <w:top w:w="99" w:type="dxa"/>
          <w:left w:w="113" w:type="dxa"/>
          <w:right w:w="115" w:type="dxa"/>
        </w:tblCellMar>
        <w:tblLook w:val="04A0" w:firstRow="1" w:lastRow="0" w:firstColumn="1" w:lastColumn="0" w:noHBand="0" w:noVBand="1"/>
      </w:tblPr>
      <w:tblGrid>
        <w:gridCol w:w="10261"/>
      </w:tblGrid>
      <w:tr w:rsidR="00133B63" w14:paraId="4E0D15DF" w14:textId="77777777" w:rsidTr="003D0D2F">
        <w:trPr>
          <w:trHeight w:val="896"/>
        </w:trPr>
        <w:tc>
          <w:tcPr>
            <w:tcW w:w="10261" w:type="dxa"/>
            <w:tcBorders>
              <w:top w:val="nil"/>
              <w:left w:val="nil"/>
              <w:bottom w:val="nil"/>
              <w:right w:val="nil"/>
            </w:tcBorders>
            <w:shd w:val="clear" w:color="auto" w:fill="FEE7EB"/>
          </w:tcPr>
          <w:p w14:paraId="13C1FE86" w14:textId="77777777" w:rsidR="005F4E89" w:rsidRDefault="00000000">
            <w:pPr>
              <w:spacing w:after="0"/>
              <w:ind w:right="131"/>
              <w:rPr>
                <w:rFonts w:ascii="Fira Sans" w:eastAsia="Fira Sans" w:hAnsi="Fira Sans" w:cs="Fira Sans"/>
                <w:b/>
                <w:color w:val="181717"/>
              </w:rPr>
            </w:pPr>
            <w:r>
              <w:rPr>
                <w:rFonts w:ascii="Fira Sans" w:eastAsia="Fira Sans" w:hAnsi="Fira Sans" w:cs="Fira Sans"/>
                <w:b/>
                <w:color w:val="181717"/>
              </w:rPr>
              <w:t xml:space="preserve">Membership includes receiving our regular e-newsletter. Please tick </w:t>
            </w:r>
            <w:r>
              <w:rPr>
                <w:rFonts w:ascii="Fira Sans" w:eastAsia="Fira Sans" w:hAnsi="Fira Sans" w:cs="Fira Sans"/>
                <w:b/>
                <w:color w:val="E62B73"/>
              </w:rPr>
              <w:t>YES</w:t>
            </w:r>
            <w:r>
              <w:rPr>
                <w:rFonts w:ascii="Fira Sans" w:eastAsia="Fira Sans" w:hAnsi="Fira Sans" w:cs="Fira Sans"/>
                <w:b/>
                <w:color w:val="181717"/>
              </w:rPr>
              <w:t xml:space="preserve"> below so we can also keep you informed about Private Views, exhibitions, events and news at Sprout Arts: Email: </w:t>
            </w:r>
          </w:p>
          <w:p w14:paraId="14C4696C" w14:textId="47E41337" w:rsidR="00133B63" w:rsidRDefault="00000000">
            <w:pPr>
              <w:spacing w:after="0"/>
              <w:ind w:right="131"/>
            </w:pPr>
            <w:r>
              <w:rPr>
                <w:noProof/>
              </w:rPr>
              <mc:AlternateContent>
                <mc:Choice Requires="wpg">
                  <w:drawing>
                    <wp:inline distT="0" distB="0" distL="0" distR="0" wp14:anchorId="33BC6EA4" wp14:editId="5EED5EFF">
                      <wp:extent cx="108001" cy="108000"/>
                      <wp:effectExtent l="0" t="0" r="0" b="0"/>
                      <wp:docPr id="3171" name="Group 3171"/>
                      <wp:cNvGraphicFramePr/>
                      <a:graphic xmlns:a="http://schemas.openxmlformats.org/drawingml/2006/main">
                        <a:graphicData uri="http://schemas.microsoft.com/office/word/2010/wordprocessingGroup">
                          <wpg:wgp>
                            <wpg:cNvGrpSpPr/>
                            <wpg:grpSpPr>
                              <a:xfrm>
                                <a:off x="0" y="0"/>
                                <a:ext cx="108001" cy="108000"/>
                                <a:chOff x="0" y="0"/>
                                <a:chExt cx="108001" cy="108000"/>
                              </a:xfrm>
                            </wpg:grpSpPr>
                            <wps:wsp>
                              <wps:cNvPr id="3553" name="Shape 3553"/>
                              <wps:cNvSpPr/>
                              <wps:spPr>
                                <a:xfrm>
                                  <a:off x="0" y="0"/>
                                  <a:ext cx="108001" cy="108000"/>
                                </a:xfrm>
                                <a:custGeom>
                                  <a:avLst/>
                                  <a:gdLst/>
                                  <a:ahLst/>
                                  <a:cxnLst/>
                                  <a:rect l="0" t="0" r="0" b="0"/>
                                  <a:pathLst>
                                    <a:path w="108001" h="108000">
                                      <a:moveTo>
                                        <a:pt x="0" y="0"/>
                                      </a:moveTo>
                                      <a:lnTo>
                                        <a:pt x="108001" y="0"/>
                                      </a:lnTo>
                                      <a:lnTo>
                                        <a:pt x="108001" y="108000"/>
                                      </a:lnTo>
                                      <a:lnTo>
                                        <a:pt x="0" y="108000"/>
                                      </a:lnTo>
                                      <a:lnTo>
                                        <a:pt x="0" y="0"/>
                                      </a:lnTo>
                                    </a:path>
                                  </a:pathLst>
                                </a:custGeom>
                                <a:ln w="6350" cap="flat">
                                  <a:miter lim="100000"/>
                                </a:ln>
                              </wps:spPr>
                              <wps:style>
                                <a:lnRef idx="1">
                                  <a:srgbClr val="E62B73"/>
                                </a:lnRef>
                                <a:fillRef idx="1">
                                  <a:srgbClr val="FFFEFD"/>
                                </a:fillRef>
                                <a:effectRef idx="0">
                                  <a:scrgbClr r="0" g="0" b="0"/>
                                </a:effectRef>
                                <a:fontRef idx="none"/>
                              </wps:style>
                              <wps:bodyPr/>
                            </wps:wsp>
                          </wpg:wgp>
                        </a:graphicData>
                      </a:graphic>
                    </wp:inline>
                  </w:drawing>
                </mc:Choice>
                <mc:Fallback xmlns:a="http://schemas.openxmlformats.org/drawingml/2006/main">
                  <w:pict>
                    <v:group id="Group 3171" style="width:8.504pt;height:8.50397pt;mso-position-horizontal-relative:char;mso-position-vertical-relative:line" coordsize="1080,1080">
                      <v:shape id="Shape 3554" style="position:absolute;width:1080;height:1080;left:0;top:0;" coordsize="108001,108000" path="m0,0l108001,0l108001,108000l0,108000l0,0">
                        <v:stroke weight="0.5pt" endcap="flat" joinstyle="miter" miterlimit="4" on="true" color="#e62b73"/>
                        <v:fill on="true" color="#fffefd"/>
                      </v:shape>
                    </v:group>
                  </w:pict>
                </mc:Fallback>
              </mc:AlternateContent>
            </w:r>
            <w:r>
              <w:rPr>
                <w:rFonts w:ascii="Fira Sans" w:eastAsia="Fira Sans" w:hAnsi="Fira Sans" w:cs="Fira Sans"/>
                <w:b/>
                <w:color w:val="181717"/>
                <w:sz w:val="28"/>
              </w:rPr>
              <w:t xml:space="preserve"> </w:t>
            </w:r>
            <w:r w:rsidRPr="003D0D2F">
              <w:rPr>
                <w:rFonts w:ascii="Fira Sans" w:eastAsia="Fira Sans" w:hAnsi="Fira Sans" w:cs="Fira Sans"/>
                <w:b/>
                <w:color w:val="E72582"/>
                <w:szCs w:val="22"/>
              </w:rPr>
              <w:t>Yes</w:t>
            </w:r>
            <w:r w:rsidRPr="003D0D2F">
              <w:rPr>
                <w:rFonts w:ascii="Fira Sans" w:eastAsia="Fira Sans" w:hAnsi="Fira Sans" w:cs="Fira Sans"/>
                <w:b/>
                <w:color w:val="181717"/>
                <w:szCs w:val="22"/>
              </w:rPr>
              <w:t xml:space="preserve">       </w:t>
            </w:r>
            <w:r w:rsidRPr="003D0D2F">
              <w:rPr>
                <w:noProof/>
                <w:szCs w:val="22"/>
              </w:rPr>
              <mc:AlternateContent>
                <mc:Choice Requires="wpg">
                  <w:drawing>
                    <wp:inline distT="0" distB="0" distL="0" distR="0" wp14:anchorId="5362392C" wp14:editId="7A383355">
                      <wp:extent cx="108001" cy="108000"/>
                      <wp:effectExtent l="0" t="0" r="0" b="0"/>
                      <wp:docPr id="3172" name="Group 3172"/>
                      <wp:cNvGraphicFramePr/>
                      <a:graphic xmlns:a="http://schemas.openxmlformats.org/drawingml/2006/main">
                        <a:graphicData uri="http://schemas.microsoft.com/office/word/2010/wordprocessingGroup">
                          <wpg:wgp>
                            <wpg:cNvGrpSpPr/>
                            <wpg:grpSpPr>
                              <a:xfrm>
                                <a:off x="0" y="0"/>
                                <a:ext cx="108001" cy="108000"/>
                                <a:chOff x="0" y="0"/>
                                <a:chExt cx="108001" cy="108000"/>
                              </a:xfrm>
                            </wpg:grpSpPr>
                            <wps:wsp>
                              <wps:cNvPr id="3555" name="Shape 3555"/>
                              <wps:cNvSpPr/>
                              <wps:spPr>
                                <a:xfrm>
                                  <a:off x="0" y="0"/>
                                  <a:ext cx="108001" cy="108000"/>
                                </a:xfrm>
                                <a:custGeom>
                                  <a:avLst/>
                                  <a:gdLst/>
                                  <a:ahLst/>
                                  <a:cxnLst/>
                                  <a:rect l="0" t="0" r="0" b="0"/>
                                  <a:pathLst>
                                    <a:path w="108001" h="108000">
                                      <a:moveTo>
                                        <a:pt x="0" y="0"/>
                                      </a:moveTo>
                                      <a:lnTo>
                                        <a:pt x="108001" y="0"/>
                                      </a:lnTo>
                                      <a:lnTo>
                                        <a:pt x="108001" y="108000"/>
                                      </a:lnTo>
                                      <a:lnTo>
                                        <a:pt x="0" y="108000"/>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573" name="Shape 573"/>
                              <wps:cNvSpPr/>
                              <wps:spPr>
                                <a:xfrm>
                                  <a:off x="0" y="0"/>
                                  <a:ext cx="108001" cy="108000"/>
                                </a:xfrm>
                                <a:custGeom>
                                  <a:avLst/>
                                  <a:gdLst/>
                                  <a:ahLst/>
                                  <a:cxnLst/>
                                  <a:rect l="0" t="0" r="0" b="0"/>
                                  <a:pathLst>
                                    <a:path w="108001" h="108000">
                                      <a:moveTo>
                                        <a:pt x="0" y="108000"/>
                                      </a:moveTo>
                                      <a:lnTo>
                                        <a:pt x="108001" y="108000"/>
                                      </a:lnTo>
                                      <a:lnTo>
                                        <a:pt x="108001" y="0"/>
                                      </a:lnTo>
                                      <a:lnTo>
                                        <a:pt x="0" y="0"/>
                                      </a:lnTo>
                                      <a:close/>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72" style="width:8.504pt;height:8.50397pt;mso-position-horizontal-relative:char;mso-position-vertical-relative:line" coordsize="1080,1080">
                      <v:shape id="Shape 3556" style="position:absolute;width:1080;height:1080;left:0;top:0;" coordsize="108001,108000" path="m0,0l108001,0l108001,108000l0,108000l0,0">
                        <v:stroke weight="0pt" endcap="flat" joinstyle="miter" miterlimit="4" on="false" color="#000000" opacity="0"/>
                        <v:fill on="true" color="#fffefd"/>
                      </v:shape>
                      <v:shape id="Shape 573" style="position:absolute;width:1080;height:1080;left:0;top:0;" coordsize="108001,108000" path="m0,108000l108001,108000l108001,0l0,0x">
                        <v:stroke weight="0.5pt" endcap="flat" joinstyle="miter" miterlimit="4" on="true" color="#181717"/>
                        <v:fill on="false" color="#000000" opacity="0"/>
                      </v:shape>
                    </v:group>
                  </w:pict>
                </mc:Fallback>
              </mc:AlternateContent>
            </w:r>
            <w:r w:rsidRPr="003D0D2F">
              <w:rPr>
                <w:rFonts w:ascii="Fira Sans" w:eastAsia="Fira Sans" w:hAnsi="Fira Sans" w:cs="Fira Sans"/>
                <w:color w:val="181717"/>
                <w:szCs w:val="22"/>
              </w:rPr>
              <w:t xml:space="preserve"> No</w:t>
            </w:r>
          </w:p>
        </w:tc>
      </w:tr>
    </w:tbl>
    <w:p w14:paraId="670CEA58" w14:textId="1B2520FC" w:rsidR="00133B63" w:rsidRPr="005F4E89" w:rsidRDefault="00000000">
      <w:pPr>
        <w:spacing w:after="0"/>
        <w:ind w:left="2" w:firstLine="1"/>
        <w:rPr>
          <w:sz w:val="16"/>
          <w:szCs w:val="16"/>
        </w:rPr>
      </w:pPr>
      <w:r w:rsidRPr="005F4E89">
        <w:rPr>
          <w:rFonts w:ascii="Fira Sans" w:eastAsia="Fira Sans" w:hAnsi="Fira Sans" w:cs="Fira Sans"/>
          <w:b/>
          <w:color w:val="181717"/>
          <w:sz w:val="16"/>
          <w:szCs w:val="16"/>
        </w:rPr>
        <w:t xml:space="preserve">DATA PROTECTION: </w:t>
      </w:r>
      <w:r w:rsidRPr="005F4E89">
        <w:rPr>
          <w:rFonts w:ascii="Fira Sans" w:eastAsia="Fira Sans" w:hAnsi="Fira Sans" w:cs="Fira Sans"/>
          <w:color w:val="181717"/>
          <w:sz w:val="16"/>
          <w:szCs w:val="16"/>
        </w:rPr>
        <w:t>Please tell us how you’d like to hear from us. Your personal details are incredibly important to us, and we promise to only use them to get in touch with you in the ways you prefer. We will never sell or swap your data and while, with your permission, Sprout may contact you from time-to-time to thank you and let you know about our news, we will always do so with care and consideration.   If you’d like to change how we communicate with you, or would like us to remove your details, please email</w:t>
      </w:r>
      <w:r w:rsidR="003D0D2F">
        <w:rPr>
          <w:rFonts w:ascii="Fira Sans" w:eastAsia="Fira Sans" w:hAnsi="Fira Sans" w:cs="Fira Sans"/>
          <w:color w:val="181717"/>
          <w:sz w:val="16"/>
          <w:szCs w:val="16"/>
        </w:rPr>
        <w:t xml:space="preserve"> </w:t>
      </w:r>
      <w:r w:rsidRPr="005F4E89">
        <w:rPr>
          <w:rFonts w:ascii="Fira Sans" w:eastAsia="Fira Sans" w:hAnsi="Fira Sans" w:cs="Fira Sans"/>
          <w:b/>
          <w:color w:val="181717"/>
          <w:sz w:val="16"/>
          <w:szCs w:val="16"/>
        </w:rPr>
        <w:t xml:space="preserve">sproutcommunityarts@gmail.com. </w:t>
      </w:r>
      <w:r w:rsidRPr="005F4E89">
        <w:rPr>
          <w:rFonts w:ascii="Fira Sans" w:eastAsia="Fira Sans" w:hAnsi="Fira Sans" w:cs="Fira Sans"/>
          <w:color w:val="181717"/>
          <w:sz w:val="16"/>
          <w:szCs w:val="16"/>
        </w:rPr>
        <w:t>Our full privacy policy</w:t>
      </w:r>
      <w:r w:rsidR="003D0D2F">
        <w:rPr>
          <w:rFonts w:ascii="Fira Sans" w:eastAsia="Fira Sans" w:hAnsi="Fira Sans" w:cs="Fira Sans"/>
          <w:color w:val="181717"/>
          <w:sz w:val="16"/>
          <w:szCs w:val="16"/>
        </w:rPr>
        <w:t xml:space="preserve"> </w:t>
      </w:r>
      <w:r w:rsidRPr="005F4E89">
        <w:rPr>
          <w:rFonts w:ascii="Fira Sans" w:eastAsia="Fira Sans" w:hAnsi="Fira Sans" w:cs="Fira Sans"/>
          <w:color w:val="181717"/>
          <w:sz w:val="16"/>
          <w:szCs w:val="16"/>
        </w:rPr>
        <w:t xml:space="preserve">will be available at </w:t>
      </w:r>
      <w:r w:rsidRPr="005F4E89">
        <w:rPr>
          <w:rFonts w:ascii="Fira Sans" w:eastAsia="Fira Sans" w:hAnsi="Fira Sans" w:cs="Fira Sans"/>
          <w:b/>
          <w:color w:val="181717"/>
          <w:sz w:val="16"/>
          <w:szCs w:val="16"/>
        </w:rPr>
        <w:t>www.sproutarts.com</w:t>
      </w:r>
    </w:p>
    <w:tbl>
      <w:tblPr>
        <w:tblStyle w:val="TableGrid"/>
        <w:tblW w:w="10249" w:type="dxa"/>
        <w:tblInd w:w="7" w:type="dxa"/>
        <w:tblCellMar>
          <w:top w:w="66" w:type="dxa"/>
          <w:left w:w="71" w:type="dxa"/>
          <w:right w:w="6" w:type="dxa"/>
        </w:tblCellMar>
        <w:tblLook w:val="04A0" w:firstRow="1" w:lastRow="0" w:firstColumn="1" w:lastColumn="0" w:noHBand="0" w:noVBand="1"/>
      </w:tblPr>
      <w:tblGrid>
        <w:gridCol w:w="10249"/>
      </w:tblGrid>
      <w:tr w:rsidR="00133B63" w14:paraId="5CCDC87A" w14:textId="77777777" w:rsidTr="003D0D2F">
        <w:trPr>
          <w:trHeight w:val="829"/>
        </w:trPr>
        <w:tc>
          <w:tcPr>
            <w:tcW w:w="10249" w:type="dxa"/>
            <w:tcBorders>
              <w:top w:val="single" w:sz="8" w:space="0" w:color="6D6A3C"/>
              <w:left w:val="single" w:sz="12" w:space="0" w:color="6D6A3C"/>
              <w:bottom w:val="single" w:sz="11" w:space="0" w:color="6D6A3C"/>
              <w:right w:val="single" w:sz="12" w:space="0" w:color="6D6A3C"/>
            </w:tcBorders>
            <w:shd w:val="clear" w:color="auto" w:fill="D3CDB6"/>
          </w:tcPr>
          <w:p w14:paraId="7587261B" w14:textId="77777777" w:rsidR="00133B63" w:rsidRDefault="00000000">
            <w:pPr>
              <w:spacing w:after="0"/>
              <w:ind w:left="63" w:firstLine="1"/>
            </w:pPr>
            <w:r>
              <w:rPr>
                <w:rFonts w:ascii="Fira Sans" w:eastAsia="Fira Sans" w:hAnsi="Fira Sans" w:cs="Fira Sans"/>
                <w:b/>
                <w:color w:val="181717"/>
                <w:sz w:val="20"/>
              </w:rPr>
              <w:t xml:space="preserve">FOR SPROUT INVIGILATORS: </w:t>
            </w:r>
            <w:r>
              <w:rPr>
                <w:rFonts w:ascii="Fira Sans" w:eastAsia="Fira Sans" w:hAnsi="Fira Sans" w:cs="Fira Sans"/>
                <w:color w:val="181717"/>
                <w:sz w:val="20"/>
              </w:rPr>
              <w:t xml:space="preserve">On the sales-sheet put ‘membership’ the amount and member’s name, if </w:t>
            </w:r>
            <w:proofErr w:type="gramStart"/>
            <w:r>
              <w:rPr>
                <w:rFonts w:ascii="Fira Sans" w:eastAsia="Fira Sans" w:hAnsi="Fira Sans" w:cs="Fira Sans"/>
                <w:color w:val="181717"/>
                <w:sz w:val="20"/>
              </w:rPr>
              <w:t>possible</w:t>
            </w:r>
            <w:proofErr w:type="gramEnd"/>
            <w:r>
              <w:rPr>
                <w:rFonts w:ascii="Fira Sans" w:eastAsia="Fira Sans" w:hAnsi="Fira Sans" w:cs="Fira Sans"/>
                <w:color w:val="181717"/>
                <w:sz w:val="20"/>
              </w:rPr>
              <w:t xml:space="preserve"> photograph this completed form and email to </w:t>
            </w:r>
            <w:r>
              <w:rPr>
                <w:rFonts w:ascii="Fira Sans" w:eastAsia="Fira Sans" w:hAnsi="Fira Sans" w:cs="Fira Sans"/>
                <w:b/>
                <w:color w:val="181717"/>
                <w:sz w:val="20"/>
              </w:rPr>
              <w:t xml:space="preserve">sproutcommunityarts@gmail.com </w:t>
            </w:r>
            <w:r>
              <w:rPr>
                <w:rFonts w:ascii="Fira Sans" w:eastAsia="Fira Sans" w:hAnsi="Fira Sans" w:cs="Fira Sans"/>
                <w:color w:val="181717"/>
                <w:sz w:val="20"/>
              </w:rPr>
              <w:t>then put the form in the Membership folder where it will be collected. Thank you.</w:t>
            </w:r>
          </w:p>
        </w:tc>
      </w:tr>
      <w:tr w:rsidR="00133B63" w14:paraId="3541F401" w14:textId="77777777" w:rsidTr="003D0D2F">
        <w:trPr>
          <w:trHeight w:val="879"/>
        </w:trPr>
        <w:tc>
          <w:tcPr>
            <w:tcW w:w="10249" w:type="dxa"/>
            <w:tcBorders>
              <w:top w:val="single" w:sz="11" w:space="0" w:color="6D6A3C"/>
              <w:left w:val="single" w:sz="12" w:space="0" w:color="6D6A3C"/>
              <w:bottom w:val="single" w:sz="8" w:space="0" w:color="6D6A3C"/>
              <w:right w:val="single" w:sz="12" w:space="0" w:color="6D6A3C"/>
            </w:tcBorders>
          </w:tcPr>
          <w:p w14:paraId="678DB445" w14:textId="4249B14E" w:rsidR="003D0D2F" w:rsidRDefault="00000000">
            <w:pPr>
              <w:spacing w:after="56"/>
              <w:jc w:val="both"/>
              <w:rPr>
                <w:rFonts w:ascii="Fira Sans" w:eastAsia="Fira Sans" w:hAnsi="Fira Sans" w:cs="Fira Sans"/>
                <w:color w:val="E62B73"/>
                <w:sz w:val="19"/>
              </w:rPr>
            </w:pPr>
            <w:r>
              <w:rPr>
                <w:rFonts w:ascii="Fira Sans" w:eastAsia="Fira Sans" w:hAnsi="Fira Sans" w:cs="Fira Sans"/>
                <w:b/>
                <w:color w:val="E62B73"/>
                <w:sz w:val="19"/>
              </w:rPr>
              <w:t>e:</w:t>
            </w:r>
            <w:r>
              <w:rPr>
                <w:rFonts w:ascii="Fira Sans" w:eastAsia="Fira Sans" w:hAnsi="Fira Sans" w:cs="Fira Sans"/>
                <w:color w:val="E62B73"/>
                <w:sz w:val="19"/>
              </w:rPr>
              <w:t xml:space="preserve"> </w:t>
            </w:r>
            <w:proofErr w:type="gramStart"/>
            <w:r>
              <w:rPr>
                <w:rFonts w:ascii="Fira Sans" w:eastAsia="Fira Sans" w:hAnsi="Fira Sans" w:cs="Fira Sans"/>
                <w:color w:val="E62B73"/>
                <w:sz w:val="19"/>
              </w:rPr>
              <w:t xml:space="preserve">sproutcommunityarts@gmail.com </w:t>
            </w:r>
            <w:r w:rsidR="003D0D2F">
              <w:rPr>
                <w:rFonts w:ascii="Fira Sans" w:eastAsia="Fira Sans" w:hAnsi="Fira Sans" w:cs="Fira Sans"/>
                <w:color w:val="E62B73"/>
                <w:sz w:val="19"/>
              </w:rPr>
              <w:t xml:space="preserve"> </w:t>
            </w:r>
            <w:r>
              <w:rPr>
                <w:rFonts w:ascii="Fira Sans" w:eastAsia="Fira Sans" w:hAnsi="Fira Sans" w:cs="Fira Sans"/>
                <w:b/>
                <w:color w:val="E62B73"/>
                <w:sz w:val="19"/>
              </w:rPr>
              <w:t>w</w:t>
            </w:r>
            <w:proofErr w:type="gramEnd"/>
            <w:r>
              <w:rPr>
                <w:rFonts w:ascii="Fira Sans" w:eastAsia="Fira Sans" w:hAnsi="Fira Sans" w:cs="Fira Sans"/>
                <w:b/>
                <w:color w:val="E62B73"/>
                <w:sz w:val="19"/>
              </w:rPr>
              <w:t>:</w:t>
            </w:r>
            <w:r>
              <w:rPr>
                <w:rFonts w:ascii="Fira Sans" w:eastAsia="Fira Sans" w:hAnsi="Fira Sans" w:cs="Fira Sans"/>
                <w:color w:val="E62B73"/>
                <w:sz w:val="19"/>
              </w:rPr>
              <w:t xml:space="preserve"> www.sproutarts.com </w:t>
            </w:r>
            <w:r>
              <w:rPr>
                <w:rFonts w:ascii="Fira Sans" w:eastAsia="Fira Sans" w:hAnsi="Fira Sans" w:cs="Fira Sans"/>
                <w:b/>
                <w:color w:val="E62B73"/>
                <w:sz w:val="19"/>
              </w:rPr>
              <w:t xml:space="preserve">f: </w:t>
            </w:r>
            <w:proofErr w:type="spellStart"/>
            <w:r>
              <w:rPr>
                <w:rFonts w:ascii="Fira Sans" w:eastAsia="Fira Sans" w:hAnsi="Fira Sans" w:cs="Fira Sans"/>
                <w:color w:val="E62B73"/>
                <w:sz w:val="19"/>
              </w:rPr>
              <w:t>SproutCommunityArts</w:t>
            </w:r>
            <w:proofErr w:type="spellEnd"/>
            <w:r>
              <w:rPr>
                <w:rFonts w:ascii="Fira Sans" w:eastAsia="Fira Sans" w:hAnsi="Fira Sans" w:cs="Fira Sans"/>
                <w:color w:val="E62B73"/>
                <w:sz w:val="19"/>
              </w:rPr>
              <w:t xml:space="preserve">  </w:t>
            </w:r>
            <w:r>
              <w:rPr>
                <w:rFonts w:ascii="Fira Sans" w:eastAsia="Fira Sans" w:hAnsi="Fira Sans" w:cs="Fira Sans"/>
                <w:b/>
                <w:color w:val="E62B73"/>
                <w:sz w:val="19"/>
              </w:rPr>
              <w:t>t:</w:t>
            </w:r>
            <w:r w:rsidR="003D0D2F">
              <w:rPr>
                <w:rFonts w:ascii="Fira Sans" w:eastAsia="Fira Sans" w:hAnsi="Fira Sans" w:cs="Fira Sans"/>
                <w:b/>
                <w:color w:val="E62B73"/>
                <w:sz w:val="19"/>
              </w:rPr>
              <w:t xml:space="preserve"> </w:t>
            </w:r>
            <w:r>
              <w:rPr>
                <w:rFonts w:ascii="Fira Sans" w:eastAsia="Fira Sans" w:hAnsi="Fira Sans" w:cs="Fira Sans"/>
                <w:color w:val="E62B73"/>
                <w:sz w:val="19"/>
              </w:rPr>
              <w:t>@SproutArts</w:t>
            </w:r>
            <w:r w:rsidR="003D0D2F">
              <w:rPr>
                <w:rFonts w:ascii="Fira Sans" w:eastAsia="Fira Sans" w:hAnsi="Fira Sans" w:cs="Fira Sans"/>
                <w:color w:val="E62B73"/>
                <w:sz w:val="19"/>
              </w:rPr>
              <w:t xml:space="preserve"> </w:t>
            </w:r>
          </w:p>
          <w:p w14:paraId="5D90D519" w14:textId="208348D4" w:rsidR="00133B63" w:rsidRDefault="00000000">
            <w:pPr>
              <w:spacing w:after="56"/>
              <w:jc w:val="both"/>
            </w:pPr>
            <w:proofErr w:type="spellStart"/>
            <w:r>
              <w:rPr>
                <w:rFonts w:ascii="Fira Sans" w:eastAsia="Fira Sans" w:hAnsi="Fira Sans" w:cs="Fira Sans"/>
                <w:b/>
                <w:color w:val="E62B73"/>
                <w:sz w:val="19"/>
              </w:rPr>
              <w:t>i</w:t>
            </w:r>
            <w:proofErr w:type="spellEnd"/>
            <w:r>
              <w:rPr>
                <w:rFonts w:ascii="Fira Sans" w:eastAsia="Fira Sans" w:hAnsi="Fira Sans" w:cs="Fira Sans"/>
                <w:b/>
                <w:color w:val="E62B73"/>
                <w:sz w:val="19"/>
              </w:rPr>
              <w:t>:</w:t>
            </w:r>
            <w:r>
              <w:rPr>
                <w:rFonts w:ascii="Fira Sans" w:eastAsia="Fira Sans" w:hAnsi="Fira Sans" w:cs="Fira Sans"/>
                <w:color w:val="E62B73"/>
                <w:sz w:val="19"/>
              </w:rPr>
              <w:t xml:space="preserve"> </w:t>
            </w:r>
            <w:proofErr w:type="spellStart"/>
            <w:r>
              <w:rPr>
                <w:rFonts w:ascii="Fira Sans" w:eastAsia="Fira Sans" w:hAnsi="Fira Sans" w:cs="Fira Sans"/>
                <w:color w:val="E62B73"/>
                <w:sz w:val="19"/>
              </w:rPr>
              <w:t>Sprout_arts_london</w:t>
            </w:r>
            <w:proofErr w:type="spellEnd"/>
            <w:r>
              <w:rPr>
                <w:rFonts w:ascii="Fira Sans" w:eastAsia="Fira Sans" w:hAnsi="Fira Sans" w:cs="Fira Sans"/>
                <w:color w:val="E62B73"/>
                <w:sz w:val="19"/>
              </w:rPr>
              <w:t xml:space="preserve"> </w:t>
            </w:r>
          </w:p>
          <w:p w14:paraId="184C05B0" w14:textId="77777777" w:rsidR="00133B63" w:rsidRDefault="00000000">
            <w:pPr>
              <w:spacing w:after="0"/>
              <w:ind w:left="1231"/>
            </w:pPr>
            <w:r>
              <w:rPr>
                <w:rFonts w:ascii="Fira Sans" w:eastAsia="Fira Sans" w:hAnsi="Fira Sans" w:cs="Fira Sans"/>
                <w:color w:val="6D6A3C"/>
                <w:sz w:val="18"/>
              </w:rPr>
              <w:t xml:space="preserve">Sprout Arts is a trading name of Sprout Community Arts Ltd. Registered in England, No.07310483.  </w:t>
            </w:r>
          </w:p>
          <w:p w14:paraId="3782F01A" w14:textId="77777777" w:rsidR="00133B63" w:rsidRDefault="00000000">
            <w:pPr>
              <w:spacing w:after="0"/>
              <w:ind w:left="30"/>
              <w:jc w:val="center"/>
            </w:pPr>
            <w:r>
              <w:rPr>
                <w:rFonts w:ascii="Fira Sans" w:eastAsia="Fira Sans" w:hAnsi="Fira Sans" w:cs="Fira Sans"/>
                <w:color w:val="6D6A3C"/>
                <w:sz w:val="18"/>
              </w:rPr>
              <w:t xml:space="preserve">Registered address: 74 </w:t>
            </w:r>
            <w:proofErr w:type="spellStart"/>
            <w:r>
              <w:rPr>
                <w:rFonts w:ascii="Fira Sans" w:eastAsia="Fira Sans" w:hAnsi="Fira Sans" w:cs="Fira Sans"/>
                <w:color w:val="6D6A3C"/>
                <w:sz w:val="18"/>
              </w:rPr>
              <w:t>Moyser</w:t>
            </w:r>
            <w:proofErr w:type="spellEnd"/>
            <w:r>
              <w:rPr>
                <w:rFonts w:ascii="Fira Sans" w:eastAsia="Fira Sans" w:hAnsi="Fira Sans" w:cs="Fira Sans"/>
                <w:color w:val="6D6A3C"/>
                <w:sz w:val="18"/>
              </w:rPr>
              <w:t xml:space="preserve"> Road, London, SW16 6SQ.</w:t>
            </w:r>
          </w:p>
        </w:tc>
      </w:tr>
    </w:tbl>
    <w:p w14:paraId="06858B24" w14:textId="77777777" w:rsidR="003D0D2F" w:rsidRDefault="003D0D2F" w:rsidP="003D0D2F"/>
    <w:sectPr w:rsidR="003D0D2F">
      <w:pgSz w:w="11906" w:h="16838"/>
      <w:pgMar w:top="453" w:right="972" w:bottom="491"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7C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B63"/>
    <w:rsid w:val="00133B63"/>
    <w:rsid w:val="003C33D1"/>
    <w:rsid w:val="003D0D2F"/>
    <w:rsid w:val="005F4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F0E35B"/>
  <w15:docId w15:val="{382FCFF6-9A15-324F-9429-065AEAA5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line="259" w:lineRule="auto"/>
      <w:ind w:left="17" w:hanging="10"/>
      <w:outlineLvl w:val="0"/>
    </w:pPr>
    <w:rPr>
      <w:rFonts w:ascii="Fira Sans" w:eastAsia="Fira Sans" w:hAnsi="Fira Sans" w:cs="Fira Sans"/>
      <w:b/>
      <w:color w:val="E7258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ira Sans" w:eastAsia="Fira Sans" w:hAnsi="Fira Sans" w:cs="Fira Sans"/>
      <w:b/>
      <w:color w:val="E72582"/>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selwyn-reeves</dc:creator>
  <cp:keywords/>
  <cp:lastModifiedBy>Iain Selwyn-Reeves</cp:lastModifiedBy>
  <cp:revision>3</cp:revision>
  <dcterms:created xsi:type="dcterms:W3CDTF">2025-04-21T17:49:00Z</dcterms:created>
  <dcterms:modified xsi:type="dcterms:W3CDTF">2025-04-21T18:36:00Z</dcterms:modified>
</cp:coreProperties>
</file>